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61" w:rsidRPr="00BD71B5" w:rsidRDefault="00486E1D" w:rsidP="00BD71B5">
      <w:pPr>
        <w:jc w:val="center"/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华润置地（日照）有限公司招聘</w:t>
      </w:r>
      <w:r w:rsidR="008B4BFA" w:rsidRPr="00BD71B5">
        <w:rPr>
          <w:rFonts w:ascii="华文细黑" w:eastAsia="华文细黑" w:hAnsi="华文细黑" w:hint="eastAsia"/>
          <w:sz w:val="24"/>
          <w:szCs w:val="24"/>
        </w:rPr>
        <w:t>简章</w:t>
      </w:r>
    </w:p>
    <w:p w:rsidR="004A41CE" w:rsidRPr="00BD71B5" w:rsidRDefault="004A41CE" w:rsidP="004A41CE">
      <w:pPr>
        <w:rPr>
          <w:rFonts w:ascii="华文细黑" w:eastAsia="华文细黑" w:hAnsi="华文细黑"/>
          <w:b/>
          <w:sz w:val="24"/>
          <w:szCs w:val="24"/>
        </w:rPr>
      </w:pPr>
      <w:r w:rsidRPr="00BD71B5">
        <w:rPr>
          <w:rFonts w:ascii="华文细黑" w:eastAsia="华文细黑" w:hAnsi="华文细黑" w:hint="eastAsia"/>
          <w:b/>
          <w:sz w:val="24"/>
          <w:szCs w:val="24"/>
        </w:rPr>
        <w:t>【公司简介】</w:t>
      </w:r>
    </w:p>
    <w:p w:rsidR="004A41CE" w:rsidRPr="00BD71B5" w:rsidRDefault="00D214E5" w:rsidP="00D214E5">
      <w:pPr>
        <w:ind w:firstLineChars="200" w:firstLine="480"/>
        <w:rPr>
          <w:rFonts w:ascii="华文细黑" w:eastAsia="华文细黑" w:hAnsi="华文细黑"/>
          <w:sz w:val="24"/>
          <w:szCs w:val="24"/>
        </w:rPr>
      </w:pPr>
      <w:r w:rsidRPr="00D214E5">
        <w:rPr>
          <w:rFonts w:ascii="华文细黑" w:eastAsia="华文细黑" w:hAnsi="华文细黑" w:hint="eastAsia"/>
          <w:sz w:val="24"/>
          <w:szCs w:val="24"/>
        </w:rPr>
        <w:t>华润置地有限公司（HK1109）是华润集团旗下的地产业务旗舰，是中国内地最具实力的综合地产开发商之一，从2010年3月8日起香港恒生指数有限公司把华润置地纳入恒生指数成分股，成为香港蓝筹之一。截至2012年9月底，公司总资产超过2000亿港元，净资产736亿港元，土地储备面积超过3051万平米。截至到目前，华润置地已进入中国内地43个城市，在发展项目超过83个。</w:t>
      </w:r>
      <w:r w:rsidR="00192EBF" w:rsidRPr="00BD71B5">
        <w:rPr>
          <w:rFonts w:ascii="华文细黑" w:eastAsia="华文细黑" w:hAnsi="华文细黑" w:hint="eastAsia"/>
          <w:sz w:val="24"/>
          <w:szCs w:val="24"/>
        </w:rPr>
        <w:t>自2009年进入山东以来，华润置地先后在青岛、济南、淄博、威海、日照</w:t>
      </w:r>
      <w:r w:rsidR="00B63AF8">
        <w:rPr>
          <w:rFonts w:ascii="华文细黑" w:eastAsia="华文细黑" w:hAnsi="华文细黑" w:hint="eastAsia"/>
          <w:sz w:val="24"/>
          <w:szCs w:val="24"/>
        </w:rPr>
        <w:t>、烟台、临沂七</w:t>
      </w:r>
      <w:r w:rsidR="00192EBF" w:rsidRPr="00BD71B5">
        <w:rPr>
          <w:rFonts w:ascii="华文细黑" w:eastAsia="华文细黑" w:hAnsi="华文细黑" w:hint="eastAsia"/>
          <w:sz w:val="24"/>
          <w:szCs w:val="24"/>
        </w:rPr>
        <w:t>个城市核心区获取</w:t>
      </w:r>
      <w:r w:rsidR="00B63AF8">
        <w:rPr>
          <w:rFonts w:ascii="华文细黑" w:eastAsia="华文细黑" w:hAnsi="华文细黑" w:hint="eastAsia"/>
          <w:sz w:val="24"/>
          <w:szCs w:val="24"/>
        </w:rPr>
        <w:t>九</w:t>
      </w:r>
      <w:r w:rsidR="00192EBF" w:rsidRPr="00BD71B5">
        <w:rPr>
          <w:rFonts w:ascii="华文细黑" w:eastAsia="华文细黑" w:hAnsi="华文细黑" w:hint="eastAsia"/>
          <w:sz w:val="24"/>
          <w:szCs w:val="24"/>
        </w:rPr>
        <w:t>个项目，在齐鲁大地呈现蓬勃发展之势。</w:t>
      </w:r>
    </w:p>
    <w:p w:rsidR="004A41CE" w:rsidRPr="00BD71B5" w:rsidRDefault="00192EBF" w:rsidP="00BD71B5">
      <w:pPr>
        <w:ind w:firstLineChars="200" w:firstLine="480"/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日照华润中心位于东港区烟台路与淄博路交界处，紧邻日照市政府,地处城市CBD核心区位，拟建</w:t>
      </w:r>
      <w:r w:rsidRPr="00BD71B5">
        <w:rPr>
          <w:rFonts w:ascii="华文细黑" w:eastAsia="华文细黑" w:hAnsi="华文细黑"/>
          <w:sz w:val="24"/>
          <w:szCs w:val="24"/>
        </w:rPr>
        <w:t>成包含</w:t>
      </w:r>
      <w:r w:rsidRPr="00BD71B5">
        <w:rPr>
          <w:rFonts w:ascii="华文细黑" w:eastAsia="华文细黑" w:hAnsi="华文细黑" w:hint="eastAsia"/>
          <w:sz w:val="24"/>
          <w:szCs w:val="24"/>
        </w:rPr>
        <w:t>高端购物中心、国际</w:t>
      </w:r>
      <w:r w:rsidRPr="00BD71B5">
        <w:rPr>
          <w:rFonts w:ascii="华文细黑" w:eastAsia="华文细黑" w:hAnsi="华文细黑"/>
          <w:sz w:val="24"/>
          <w:szCs w:val="24"/>
        </w:rPr>
        <w:t>五星级酒店</w:t>
      </w:r>
      <w:r w:rsidRPr="00BD71B5">
        <w:rPr>
          <w:rFonts w:ascii="华文细黑" w:eastAsia="华文细黑" w:hAnsi="华文细黑" w:hint="eastAsia"/>
          <w:sz w:val="24"/>
          <w:szCs w:val="24"/>
        </w:rPr>
        <w:t>、</w:t>
      </w:r>
      <w:r w:rsidRPr="00BD71B5">
        <w:rPr>
          <w:rFonts w:ascii="华文细黑" w:eastAsia="华文细黑" w:hAnsi="华文细黑"/>
          <w:sz w:val="24"/>
          <w:szCs w:val="24"/>
        </w:rPr>
        <w:t>服务式公寓、国际5A级写字楼和高尚</w:t>
      </w:r>
      <w:r w:rsidRPr="00BD71B5">
        <w:rPr>
          <w:rFonts w:ascii="华文细黑" w:eastAsia="华文细黑" w:hAnsi="华文细黑" w:hint="eastAsia"/>
          <w:sz w:val="24"/>
          <w:szCs w:val="24"/>
        </w:rPr>
        <w:t>精品住</w:t>
      </w:r>
      <w:r w:rsidRPr="00BD71B5">
        <w:rPr>
          <w:rFonts w:ascii="华文细黑" w:eastAsia="华文细黑" w:hAnsi="华文细黑"/>
          <w:sz w:val="24"/>
          <w:szCs w:val="24"/>
        </w:rPr>
        <w:t>宅</w:t>
      </w:r>
      <w:r w:rsidRPr="00BD71B5">
        <w:rPr>
          <w:rFonts w:ascii="华文细黑" w:eastAsia="华文细黑" w:hAnsi="华文细黑" w:hint="eastAsia"/>
          <w:sz w:val="24"/>
          <w:szCs w:val="24"/>
        </w:rPr>
        <w:t>为主体</w:t>
      </w:r>
      <w:r w:rsidRPr="00BD71B5">
        <w:rPr>
          <w:rFonts w:ascii="华文细黑" w:eastAsia="华文细黑" w:hAnsi="华文细黑"/>
          <w:sz w:val="24"/>
          <w:szCs w:val="24"/>
        </w:rPr>
        <w:t>的多业态大型现代都市综合体</w:t>
      </w:r>
      <w:r w:rsidRPr="00BD71B5">
        <w:rPr>
          <w:rFonts w:ascii="华文细黑" w:eastAsia="华文细黑" w:hAnsi="华文细黑" w:hint="eastAsia"/>
          <w:sz w:val="24"/>
          <w:szCs w:val="24"/>
        </w:rPr>
        <w:t>。</w:t>
      </w:r>
    </w:p>
    <w:p w:rsidR="00187261" w:rsidRPr="00BD71B5" w:rsidRDefault="00187261" w:rsidP="00BD71B5">
      <w:pPr>
        <w:ind w:firstLineChars="200" w:firstLine="480"/>
        <w:rPr>
          <w:rFonts w:ascii="华文细黑" w:eastAsia="华文细黑" w:hAnsi="华文细黑"/>
          <w:sz w:val="24"/>
          <w:szCs w:val="24"/>
        </w:rPr>
      </w:pPr>
    </w:p>
    <w:p w:rsidR="004A41CE" w:rsidRPr="00BD71B5" w:rsidRDefault="004A41CE" w:rsidP="004A41CE">
      <w:pPr>
        <w:rPr>
          <w:rFonts w:ascii="华文细黑" w:eastAsia="华文细黑" w:hAnsi="华文细黑"/>
          <w:b/>
          <w:sz w:val="24"/>
          <w:szCs w:val="24"/>
        </w:rPr>
      </w:pPr>
      <w:r w:rsidRPr="00BD71B5">
        <w:rPr>
          <w:rFonts w:ascii="华文细黑" w:eastAsia="华文细黑" w:hAnsi="华文细黑" w:hint="eastAsia"/>
          <w:b/>
          <w:sz w:val="24"/>
          <w:szCs w:val="24"/>
        </w:rPr>
        <w:t>【招聘岗位】</w:t>
      </w:r>
    </w:p>
    <w:p w:rsidR="00B10646" w:rsidRPr="00BD71B5" w:rsidRDefault="004C4FB4" w:rsidP="004C4FB4">
      <w:pPr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b/>
          <w:sz w:val="24"/>
          <w:szCs w:val="24"/>
        </w:rPr>
        <w:t>质检</w:t>
      </w:r>
      <w:r w:rsidR="00C038FA" w:rsidRPr="00BD71B5">
        <w:rPr>
          <w:rFonts w:ascii="华文细黑" w:eastAsia="华文细黑" w:hAnsi="华文细黑" w:hint="eastAsia"/>
          <w:b/>
          <w:sz w:val="24"/>
          <w:szCs w:val="24"/>
        </w:rPr>
        <w:t>队长/队员</w:t>
      </w:r>
      <w:r w:rsidR="00882AC7" w:rsidRPr="00BD71B5">
        <w:rPr>
          <w:rFonts w:ascii="华文细黑" w:eastAsia="华文细黑" w:hAnsi="华文细黑" w:hint="eastAsia"/>
          <w:b/>
          <w:sz w:val="24"/>
          <w:szCs w:val="24"/>
        </w:rPr>
        <w:t>（共</w:t>
      </w:r>
      <w:r w:rsidR="007C11FC" w:rsidRPr="00BD71B5">
        <w:rPr>
          <w:rFonts w:ascii="华文细黑" w:eastAsia="华文细黑" w:hAnsi="华文细黑" w:hint="eastAsia"/>
          <w:b/>
          <w:sz w:val="24"/>
          <w:szCs w:val="24"/>
        </w:rPr>
        <w:t>5</w:t>
      </w:r>
      <w:r w:rsidR="00C038FA" w:rsidRPr="00BD71B5">
        <w:rPr>
          <w:rFonts w:ascii="华文细黑" w:eastAsia="华文细黑" w:hAnsi="华文细黑" w:hint="eastAsia"/>
          <w:b/>
          <w:sz w:val="24"/>
          <w:szCs w:val="24"/>
        </w:rPr>
        <w:t>人</w:t>
      </w:r>
      <w:r w:rsidR="00882AC7" w:rsidRPr="00BD71B5">
        <w:rPr>
          <w:rFonts w:ascii="华文细黑" w:eastAsia="华文细黑" w:hAnsi="华文细黑" w:hint="eastAsia"/>
          <w:b/>
          <w:sz w:val="24"/>
          <w:szCs w:val="24"/>
        </w:rPr>
        <w:t>）</w:t>
      </w:r>
    </w:p>
    <w:p w:rsidR="00DC0A59" w:rsidRPr="00BD71B5" w:rsidRDefault="004C4FB4" w:rsidP="00DC0A59">
      <w:pPr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【岗位要求】</w:t>
      </w:r>
    </w:p>
    <w:p w:rsidR="004C4FB4" w:rsidRPr="00BD71B5" w:rsidRDefault="004C4FB4" w:rsidP="004C4FB4">
      <w:pPr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1）大（中）专学历；</w:t>
      </w:r>
    </w:p>
    <w:p w:rsidR="004C4FB4" w:rsidRPr="00BD71B5" w:rsidRDefault="004C4FB4" w:rsidP="004C4FB4">
      <w:pPr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2）土建</w:t>
      </w:r>
      <w:r w:rsidR="009D32F7">
        <w:rPr>
          <w:rFonts w:ascii="华文细黑" w:eastAsia="华文细黑" w:hAnsi="华文细黑" w:hint="eastAsia"/>
          <w:sz w:val="24"/>
          <w:szCs w:val="24"/>
        </w:rPr>
        <w:t>、机电及</w:t>
      </w:r>
      <w:r w:rsidRPr="00BD71B5">
        <w:rPr>
          <w:rFonts w:ascii="华文细黑" w:eastAsia="华文细黑" w:hAnsi="华文细黑" w:hint="eastAsia"/>
          <w:sz w:val="24"/>
          <w:szCs w:val="24"/>
        </w:rPr>
        <w:t>工程</w:t>
      </w:r>
      <w:r w:rsidR="009D32F7">
        <w:rPr>
          <w:rFonts w:ascii="华文细黑" w:eastAsia="华文细黑" w:hAnsi="华文细黑" w:hint="eastAsia"/>
          <w:sz w:val="24"/>
          <w:szCs w:val="24"/>
        </w:rPr>
        <w:t>类</w:t>
      </w:r>
      <w:r w:rsidRPr="00BD71B5">
        <w:rPr>
          <w:rFonts w:ascii="华文细黑" w:eastAsia="华文细黑" w:hAnsi="华文细黑" w:hint="eastAsia"/>
          <w:sz w:val="24"/>
          <w:szCs w:val="24"/>
        </w:rPr>
        <w:t>相关专业应届毕业生；</w:t>
      </w:r>
    </w:p>
    <w:p w:rsidR="004C4FB4" w:rsidRPr="00BD71B5" w:rsidRDefault="004C4FB4" w:rsidP="004C4FB4">
      <w:pPr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3）吃苦耐劳，扎实肯干，勤奋好学</w:t>
      </w:r>
    </w:p>
    <w:p w:rsidR="00882AC7" w:rsidRPr="00BD71B5" w:rsidRDefault="00882AC7" w:rsidP="004C4FB4">
      <w:pPr>
        <w:rPr>
          <w:rFonts w:ascii="华文细黑" w:eastAsia="华文细黑" w:hAnsi="华文细黑"/>
          <w:sz w:val="24"/>
          <w:szCs w:val="24"/>
        </w:rPr>
      </w:pPr>
    </w:p>
    <w:p w:rsidR="007C11FC" w:rsidRPr="00BD71B5" w:rsidRDefault="004C4FB4" w:rsidP="007C11FC">
      <w:pPr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【岗位职责】</w:t>
      </w:r>
    </w:p>
    <w:p w:rsidR="007C11FC" w:rsidRPr="00BD71B5" w:rsidRDefault="007C11FC" w:rsidP="007C11FC">
      <w:pPr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1)工程质量检查</w:t>
      </w:r>
    </w:p>
    <w:p w:rsidR="00BD71B5" w:rsidRPr="00BD71B5" w:rsidRDefault="007C11FC" w:rsidP="00BD71B5">
      <w:pPr>
        <w:ind w:left="120" w:firstLine="435"/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lastRenderedPageBreak/>
        <w:t>根据检测计划安排，通过运用正确的检测方法及手段，对各分部、分项工程实体质量进行检查，真实、全面、准确、有效的记录现场检查的结果；</w:t>
      </w:r>
      <w:r w:rsidRPr="00BD71B5">
        <w:rPr>
          <w:rFonts w:ascii="华文细黑" w:eastAsia="华文细黑" w:hAnsi="华文细黑"/>
          <w:sz w:val="24"/>
          <w:szCs w:val="24"/>
        </w:rPr>
        <w:t xml:space="preserve"> </w:t>
      </w:r>
    </w:p>
    <w:p w:rsidR="00BD71B5" w:rsidRPr="00BD71B5" w:rsidRDefault="007C11FC" w:rsidP="00BD71B5">
      <w:pPr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/>
          <w:sz w:val="24"/>
          <w:szCs w:val="24"/>
        </w:rPr>
        <w:t>2</w:t>
      </w:r>
      <w:r w:rsidR="00BD71B5" w:rsidRPr="00BD71B5">
        <w:rPr>
          <w:rFonts w:ascii="华文细黑" w:eastAsia="华文细黑" w:hAnsi="华文细黑" w:hint="eastAsia"/>
          <w:sz w:val="24"/>
          <w:szCs w:val="24"/>
        </w:rPr>
        <w:t>)</w:t>
      </w:r>
      <w:r w:rsidRPr="00BD71B5">
        <w:rPr>
          <w:rFonts w:ascii="华文细黑" w:eastAsia="华文细黑" w:hAnsi="华文细黑" w:hint="eastAsia"/>
          <w:sz w:val="24"/>
          <w:szCs w:val="24"/>
        </w:rPr>
        <w:t>反馈现场检查情况</w:t>
      </w:r>
      <w:r w:rsidRPr="00BD71B5">
        <w:rPr>
          <w:rFonts w:ascii="华文细黑" w:eastAsia="华文细黑" w:hAnsi="华文细黑"/>
          <w:sz w:val="24"/>
          <w:szCs w:val="24"/>
        </w:rPr>
        <w:t xml:space="preserve"> </w:t>
      </w:r>
      <w:r w:rsidRPr="00BD71B5">
        <w:rPr>
          <w:rFonts w:ascii="华文细黑" w:eastAsia="华文细黑" w:hAnsi="华文细黑" w:hint="eastAsia"/>
          <w:sz w:val="24"/>
          <w:szCs w:val="24"/>
        </w:rPr>
        <w:t>定期将现场检查情况以周报等形式反馈至工程管理部、项目部，以便能够及时要求施工单位对质量不合格的部位进行整改；</w:t>
      </w:r>
      <w:r w:rsidRPr="00BD71B5">
        <w:rPr>
          <w:rFonts w:ascii="华文细黑" w:eastAsia="华文细黑" w:hAnsi="华文细黑"/>
          <w:sz w:val="24"/>
          <w:szCs w:val="24"/>
        </w:rPr>
        <w:t xml:space="preserve"> </w:t>
      </w:r>
    </w:p>
    <w:p w:rsidR="00BD71B5" w:rsidRPr="00BD71B5" w:rsidRDefault="007C11FC" w:rsidP="00BD71B5">
      <w:pPr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/>
          <w:sz w:val="24"/>
          <w:szCs w:val="24"/>
        </w:rPr>
        <w:t>3</w:t>
      </w:r>
      <w:r w:rsidR="00BD71B5" w:rsidRPr="00BD71B5">
        <w:rPr>
          <w:rFonts w:ascii="华文细黑" w:eastAsia="华文细黑" w:hAnsi="华文细黑" w:hint="eastAsia"/>
          <w:sz w:val="24"/>
          <w:szCs w:val="24"/>
        </w:rPr>
        <w:t>）</w:t>
      </w:r>
      <w:r w:rsidRPr="00BD71B5">
        <w:rPr>
          <w:rFonts w:ascii="华文细黑" w:eastAsia="华文细黑" w:hAnsi="华文细黑" w:hint="eastAsia"/>
          <w:sz w:val="24"/>
          <w:szCs w:val="24"/>
        </w:rPr>
        <w:t>对工程整改情况进行复查</w:t>
      </w:r>
      <w:r w:rsidRPr="00BD71B5">
        <w:rPr>
          <w:rFonts w:ascii="华文细黑" w:eastAsia="华文细黑" w:hAnsi="华文细黑"/>
          <w:sz w:val="24"/>
          <w:szCs w:val="24"/>
        </w:rPr>
        <w:t xml:space="preserve"> </w:t>
      </w:r>
      <w:r w:rsidRPr="00BD71B5">
        <w:rPr>
          <w:rFonts w:ascii="华文细黑" w:eastAsia="华文细黑" w:hAnsi="华文细黑" w:hint="eastAsia"/>
          <w:sz w:val="24"/>
          <w:szCs w:val="24"/>
        </w:rPr>
        <w:t>根据业主工程师的通知，检查质量整改情况，并做好记录、反馈和数据库的更新；</w:t>
      </w:r>
      <w:r w:rsidRPr="00BD71B5">
        <w:rPr>
          <w:rFonts w:ascii="华文细黑" w:eastAsia="华文细黑" w:hAnsi="华文细黑"/>
          <w:sz w:val="24"/>
          <w:szCs w:val="24"/>
        </w:rPr>
        <w:t xml:space="preserve"> </w:t>
      </w:r>
    </w:p>
    <w:p w:rsidR="007C11FC" w:rsidRPr="00BD71B5" w:rsidRDefault="007C11FC" w:rsidP="00BD71B5">
      <w:pPr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/>
          <w:sz w:val="24"/>
          <w:szCs w:val="24"/>
        </w:rPr>
        <w:t>4</w:t>
      </w:r>
      <w:r w:rsidR="00BD71B5" w:rsidRPr="00BD71B5">
        <w:rPr>
          <w:rFonts w:ascii="华文细黑" w:eastAsia="华文细黑" w:hAnsi="华文细黑" w:hint="eastAsia"/>
          <w:sz w:val="24"/>
          <w:szCs w:val="24"/>
        </w:rPr>
        <w:t>）</w:t>
      </w:r>
      <w:r w:rsidRPr="00BD71B5">
        <w:rPr>
          <w:rFonts w:ascii="华文细黑" w:eastAsia="华文细黑" w:hAnsi="华文细黑" w:hint="eastAsia"/>
          <w:sz w:val="24"/>
          <w:szCs w:val="24"/>
        </w:rPr>
        <w:t>记录、统计现场检查数据</w:t>
      </w:r>
      <w:r w:rsidRPr="00BD71B5">
        <w:rPr>
          <w:rFonts w:ascii="华文细黑" w:eastAsia="华文细黑" w:hAnsi="华文细黑"/>
          <w:sz w:val="24"/>
          <w:szCs w:val="24"/>
        </w:rPr>
        <w:t xml:space="preserve"> </w:t>
      </w:r>
      <w:r w:rsidRPr="00BD71B5">
        <w:rPr>
          <w:rFonts w:ascii="华文细黑" w:eastAsia="华文细黑" w:hAnsi="华文细黑" w:hint="eastAsia"/>
          <w:sz w:val="24"/>
          <w:szCs w:val="24"/>
        </w:rPr>
        <w:t>将现场检查的准确部位、内容、检查数据录入数据库，确保数据库的全面、真实、准确，并将整改情况及时更新到数据库中，做好各类质量问题的统计分析和存档工作。</w:t>
      </w:r>
      <w:r w:rsidRPr="00BD71B5">
        <w:rPr>
          <w:rFonts w:ascii="华文细黑" w:eastAsia="华文细黑" w:hAnsi="华文细黑"/>
          <w:sz w:val="24"/>
          <w:szCs w:val="24"/>
        </w:rPr>
        <w:t xml:space="preserve"> </w:t>
      </w:r>
    </w:p>
    <w:p w:rsidR="00882AC7" w:rsidRPr="00BD71B5" w:rsidRDefault="00882AC7" w:rsidP="00C038FA">
      <w:pPr>
        <w:rPr>
          <w:rFonts w:ascii="华文细黑" w:eastAsia="华文细黑" w:hAnsi="华文细黑"/>
          <w:sz w:val="24"/>
          <w:szCs w:val="24"/>
        </w:rPr>
      </w:pPr>
    </w:p>
    <w:p w:rsidR="00C038FA" w:rsidRPr="00BD71B5" w:rsidRDefault="00C038FA" w:rsidP="00C038FA">
      <w:pPr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【薪资待遇】</w:t>
      </w:r>
    </w:p>
    <w:p w:rsidR="00C038FA" w:rsidRPr="00BD71B5" w:rsidRDefault="005D1BB0" w:rsidP="00C038FA">
      <w:pPr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1)</w:t>
      </w:r>
      <w:r w:rsidR="00C038FA" w:rsidRPr="00BD71B5">
        <w:rPr>
          <w:rFonts w:ascii="华文细黑" w:eastAsia="华文细黑" w:hAnsi="华文细黑" w:hint="eastAsia"/>
          <w:sz w:val="24"/>
          <w:szCs w:val="24"/>
        </w:rPr>
        <w:t>薪酬：</w:t>
      </w:r>
    </w:p>
    <w:tbl>
      <w:tblPr>
        <w:tblStyle w:val="a7"/>
        <w:tblW w:w="0" w:type="auto"/>
        <w:tblLook w:val="04A0"/>
      </w:tblPr>
      <w:tblGrid>
        <w:gridCol w:w="1101"/>
        <w:gridCol w:w="1701"/>
        <w:gridCol w:w="1842"/>
        <w:gridCol w:w="1985"/>
        <w:gridCol w:w="1893"/>
      </w:tblGrid>
      <w:tr w:rsidR="00CC3B16" w:rsidRPr="00BD71B5" w:rsidTr="00CC3B16">
        <w:trPr>
          <w:trHeight w:val="755"/>
        </w:trPr>
        <w:tc>
          <w:tcPr>
            <w:tcW w:w="1101" w:type="dxa"/>
            <w:vMerge w:val="restart"/>
            <w:vAlign w:val="center"/>
          </w:tcPr>
          <w:p w:rsidR="00CC3B16" w:rsidRPr="00BD71B5" w:rsidRDefault="00CC3B16" w:rsidP="00CC3B1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CC3B16" w:rsidRPr="00BD71B5" w:rsidRDefault="00CC3B16" w:rsidP="00CC3B1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D71B5">
              <w:rPr>
                <w:rFonts w:ascii="华文细黑" w:eastAsia="华文细黑" w:hAnsi="华文细黑" w:hint="eastAsia"/>
                <w:sz w:val="24"/>
                <w:szCs w:val="24"/>
              </w:rPr>
              <w:t>队长</w:t>
            </w:r>
          </w:p>
        </w:tc>
        <w:tc>
          <w:tcPr>
            <w:tcW w:w="3878" w:type="dxa"/>
            <w:gridSpan w:val="2"/>
            <w:vAlign w:val="center"/>
          </w:tcPr>
          <w:p w:rsidR="00CC3B16" w:rsidRPr="00BD71B5" w:rsidRDefault="00CC3B16" w:rsidP="00CC3B1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D71B5">
              <w:rPr>
                <w:rFonts w:ascii="华文细黑" w:eastAsia="华文细黑" w:hAnsi="华文细黑" w:hint="eastAsia"/>
                <w:sz w:val="24"/>
                <w:szCs w:val="24"/>
              </w:rPr>
              <w:t>队员</w:t>
            </w:r>
          </w:p>
        </w:tc>
      </w:tr>
      <w:tr w:rsidR="00CC3B16" w:rsidRPr="00BD71B5" w:rsidTr="00CC3B16">
        <w:trPr>
          <w:trHeight w:val="693"/>
        </w:trPr>
        <w:tc>
          <w:tcPr>
            <w:tcW w:w="1101" w:type="dxa"/>
            <w:vMerge/>
            <w:vAlign w:val="center"/>
          </w:tcPr>
          <w:p w:rsidR="00CC3B16" w:rsidRPr="00BD71B5" w:rsidRDefault="00CC3B16" w:rsidP="00CC3B1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3B16" w:rsidRPr="00BD71B5" w:rsidRDefault="00CC3B16" w:rsidP="00CC3B1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D71B5">
              <w:rPr>
                <w:rFonts w:ascii="华文细黑" w:eastAsia="华文细黑" w:hAnsi="华文细黑" w:hint="eastAsia"/>
                <w:sz w:val="24"/>
                <w:szCs w:val="24"/>
              </w:rPr>
              <w:t>试用期</w:t>
            </w:r>
          </w:p>
        </w:tc>
        <w:tc>
          <w:tcPr>
            <w:tcW w:w="1842" w:type="dxa"/>
            <w:vAlign w:val="center"/>
          </w:tcPr>
          <w:p w:rsidR="00CC3B16" w:rsidRPr="00BD71B5" w:rsidRDefault="00CC3B16" w:rsidP="00CC3B1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D71B5">
              <w:rPr>
                <w:rFonts w:ascii="华文细黑" w:eastAsia="华文细黑" w:hAnsi="华文细黑" w:hint="eastAsia"/>
                <w:sz w:val="24"/>
                <w:szCs w:val="24"/>
              </w:rPr>
              <w:t>正式</w:t>
            </w:r>
          </w:p>
        </w:tc>
        <w:tc>
          <w:tcPr>
            <w:tcW w:w="1985" w:type="dxa"/>
            <w:vAlign w:val="center"/>
          </w:tcPr>
          <w:p w:rsidR="00CC3B16" w:rsidRPr="00BD71B5" w:rsidRDefault="00CC3B16" w:rsidP="00A4621D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D71B5">
              <w:rPr>
                <w:rFonts w:ascii="华文细黑" w:eastAsia="华文细黑" w:hAnsi="华文细黑" w:hint="eastAsia"/>
                <w:sz w:val="24"/>
                <w:szCs w:val="24"/>
              </w:rPr>
              <w:t>试用期</w:t>
            </w:r>
          </w:p>
        </w:tc>
        <w:tc>
          <w:tcPr>
            <w:tcW w:w="1893" w:type="dxa"/>
            <w:vAlign w:val="center"/>
          </w:tcPr>
          <w:p w:rsidR="00CC3B16" w:rsidRPr="00BD71B5" w:rsidRDefault="00CC3B16" w:rsidP="00A4621D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D71B5">
              <w:rPr>
                <w:rFonts w:ascii="华文细黑" w:eastAsia="华文细黑" w:hAnsi="华文细黑" w:hint="eastAsia"/>
                <w:sz w:val="24"/>
                <w:szCs w:val="24"/>
              </w:rPr>
              <w:t>正式</w:t>
            </w:r>
          </w:p>
        </w:tc>
      </w:tr>
      <w:tr w:rsidR="00CC3B16" w:rsidRPr="00BD71B5" w:rsidTr="00CC3B16">
        <w:trPr>
          <w:trHeight w:val="820"/>
        </w:trPr>
        <w:tc>
          <w:tcPr>
            <w:tcW w:w="1101" w:type="dxa"/>
            <w:vAlign w:val="center"/>
          </w:tcPr>
          <w:p w:rsidR="00CC3B16" w:rsidRPr="00BD71B5" w:rsidRDefault="00CC3B16" w:rsidP="00CC3B1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D71B5">
              <w:rPr>
                <w:rFonts w:ascii="华文细黑" w:eastAsia="华文细黑" w:hAnsi="华文细黑" w:hint="eastAsia"/>
                <w:sz w:val="24"/>
                <w:szCs w:val="24"/>
              </w:rPr>
              <w:t>中专</w:t>
            </w:r>
          </w:p>
        </w:tc>
        <w:tc>
          <w:tcPr>
            <w:tcW w:w="1701" w:type="dxa"/>
            <w:vAlign w:val="center"/>
          </w:tcPr>
          <w:p w:rsidR="00CC3B16" w:rsidRPr="00BD71B5" w:rsidRDefault="00CC3B16" w:rsidP="00CC3B1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D71B5">
              <w:rPr>
                <w:rFonts w:ascii="华文细黑" w:eastAsia="华文细黑" w:hAnsi="华文细黑" w:hint="eastAsia"/>
                <w:sz w:val="24"/>
                <w:szCs w:val="24"/>
              </w:rPr>
              <w:t>1800</w:t>
            </w:r>
          </w:p>
        </w:tc>
        <w:tc>
          <w:tcPr>
            <w:tcW w:w="1842" w:type="dxa"/>
            <w:vAlign w:val="center"/>
          </w:tcPr>
          <w:p w:rsidR="00CC3B16" w:rsidRPr="00BD71B5" w:rsidRDefault="00CC3B16" w:rsidP="00CC3B1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D71B5">
              <w:rPr>
                <w:rFonts w:ascii="华文细黑" w:eastAsia="华文细黑" w:hAnsi="华文细黑" w:hint="eastAsia"/>
                <w:sz w:val="24"/>
                <w:szCs w:val="24"/>
              </w:rPr>
              <w:t>2100</w:t>
            </w:r>
          </w:p>
        </w:tc>
        <w:tc>
          <w:tcPr>
            <w:tcW w:w="1985" w:type="dxa"/>
            <w:vAlign w:val="center"/>
          </w:tcPr>
          <w:p w:rsidR="00CC3B16" w:rsidRPr="00BD71B5" w:rsidRDefault="00CC3B16" w:rsidP="00CC3B1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D71B5">
              <w:rPr>
                <w:rFonts w:ascii="华文细黑" w:eastAsia="华文细黑" w:hAnsi="华文细黑" w:hint="eastAsia"/>
                <w:sz w:val="24"/>
                <w:szCs w:val="24"/>
              </w:rPr>
              <w:t>1200</w:t>
            </w:r>
          </w:p>
        </w:tc>
        <w:tc>
          <w:tcPr>
            <w:tcW w:w="1893" w:type="dxa"/>
            <w:vAlign w:val="center"/>
          </w:tcPr>
          <w:p w:rsidR="00CC3B16" w:rsidRPr="00BD71B5" w:rsidRDefault="00CC3B16" w:rsidP="00CC3B1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D71B5">
              <w:rPr>
                <w:rFonts w:ascii="华文细黑" w:eastAsia="华文细黑" w:hAnsi="华文细黑" w:hint="eastAsia"/>
                <w:sz w:val="24"/>
                <w:szCs w:val="24"/>
              </w:rPr>
              <w:t>1500</w:t>
            </w:r>
          </w:p>
        </w:tc>
      </w:tr>
      <w:tr w:rsidR="00CC3B16" w:rsidRPr="00BD71B5" w:rsidTr="00CC3B16">
        <w:trPr>
          <w:trHeight w:val="924"/>
        </w:trPr>
        <w:tc>
          <w:tcPr>
            <w:tcW w:w="1101" w:type="dxa"/>
            <w:vAlign w:val="center"/>
          </w:tcPr>
          <w:p w:rsidR="00CC3B16" w:rsidRPr="00BD71B5" w:rsidRDefault="00CC3B16" w:rsidP="00CC3B1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D71B5">
              <w:rPr>
                <w:rFonts w:ascii="华文细黑" w:eastAsia="华文细黑" w:hAnsi="华文细黑" w:hint="eastAsia"/>
                <w:sz w:val="24"/>
                <w:szCs w:val="24"/>
              </w:rPr>
              <w:t>大专</w:t>
            </w:r>
          </w:p>
        </w:tc>
        <w:tc>
          <w:tcPr>
            <w:tcW w:w="1701" w:type="dxa"/>
            <w:vAlign w:val="center"/>
          </w:tcPr>
          <w:p w:rsidR="00CC3B16" w:rsidRPr="00BD71B5" w:rsidRDefault="00CC3B16" w:rsidP="00CC3B1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D71B5">
              <w:rPr>
                <w:rFonts w:ascii="华文细黑" w:eastAsia="华文细黑" w:hAnsi="华文细黑" w:hint="eastAsia"/>
                <w:sz w:val="24"/>
                <w:szCs w:val="24"/>
              </w:rPr>
              <w:t>2200</w:t>
            </w:r>
          </w:p>
        </w:tc>
        <w:tc>
          <w:tcPr>
            <w:tcW w:w="1842" w:type="dxa"/>
            <w:vAlign w:val="center"/>
          </w:tcPr>
          <w:p w:rsidR="00CC3B16" w:rsidRPr="00BD71B5" w:rsidRDefault="00CC3B16" w:rsidP="00CC3B1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D71B5">
              <w:rPr>
                <w:rFonts w:ascii="华文细黑" w:eastAsia="华文细黑" w:hAnsi="华文细黑" w:hint="eastAsia"/>
                <w:sz w:val="24"/>
                <w:szCs w:val="24"/>
              </w:rPr>
              <w:t>2500</w:t>
            </w:r>
          </w:p>
        </w:tc>
        <w:tc>
          <w:tcPr>
            <w:tcW w:w="1985" w:type="dxa"/>
            <w:vAlign w:val="center"/>
          </w:tcPr>
          <w:p w:rsidR="00CC3B16" w:rsidRPr="00BD71B5" w:rsidRDefault="00CC3B16" w:rsidP="00CC3B1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D71B5">
              <w:rPr>
                <w:rFonts w:ascii="华文细黑" w:eastAsia="华文细黑" w:hAnsi="华文细黑" w:hint="eastAsia"/>
                <w:sz w:val="24"/>
                <w:szCs w:val="24"/>
              </w:rPr>
              <w:t>1700</w:t>
            </w:r>
          </w:p>
        </w:tc>
        <w:tc>
          <w:tcPr>
            <w:tcW w:w="1893" w:type="dxa"/>
            <w:vAlign w:val="center"/>
          </w:tcPr>
          <w:p w:rsidR="00CC3B16" w:rsidRPr="00BD71B5" w:rsidRDefault="00CC3B16" w:rsidP="00CC3B16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D71B5">
              <w:rPr>
                <w:rFonts w:ascii="华文细黑" w:eastAsia="华文细黑" w:hAnsi="华文细黑" w:hint="eastAsia"/>
                <w:sz w:val="24"/>
                <w:szCs w:val="24"/>
              </w:rPr>
              <w:t>2000</w:t>
            </w:r>
          </w:p>
        </w:tc>
      </w:tr>
    </w:tbl>
    <w:p w:rsidR="00C038FA" w:rsidRPr="00BD71B5" w:rsidRDefault="00C038FA" w:rsidP="00C038FA">
      <w:pPr>
        <w:rPr>
          <w:rFonts w:ascii="华文细黑" w:eastAsia="华文细黑" w:hAnsi="华文细黑"/>
          <w:sz w:val="24"/>
          <w:szCs w:val="24"/>
        </w:rPr>
      </w:pPr>
    </w:p>
    <w:p w:rsidR="00C038FA" w:rsidRPr="00BD71B5" w:rsidRDefault="00CC3B16" w:rsidP="00C038FA">
      <w:pPr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注：实习期间（取得毕业证之前）补助按照</w:t>
      </w:r>
      <w:r w:rsidRPr="00BD71B5">
        <w:rPr>
          <w:rFonts w:ascii="华文细黑" w:eastAsia="华文细黑" w:hAnsi="华文细黑"/>
          <w:sz w:val="24"/>
          <w:szCs w:val="24"/>
        </w:rPr>
        <w:t>50</w:t>
      </w:r>
      <w:r w:rsidRPr="00BD71B5">
        <w:rPr>
          <w:rFonts w:ascii="华文细黑" w:eastAsia="华文细黑" w:hAnsi="华文细黑" w:hint="eastAsia"/>
          <w:sz w:val="24"/>
          <w:szCs w:val="24"/>
        </w:rPr>
        <w:t>元</w:t>
      </w:r>
      <w:r w:rsidRPr="00BD71B5">
        <w:rPr>
          <w:rFonts w:ascii="华文细黑" w:eastAsia="华文细黑" w:hAnsi="华文细黑"/>
          <w:sz w:val="24"/>
          <w:szCs w:val="24"/>
        </w:rPr>
        <w:t>/</w:t>
      </w:r>
      <w:r w:rsidRPr="00BD71B5">
        <w:rPr>
          <w:rFonts w:ascii="华文细黑" w:eastAsia="华文细黑" w:hAnsi="华文细黑" w:hint="eastAsia"/>
          <w:sz w:val="24"/>
          <w:szCs w:val="24"/>
        </w:rPr>
        <w:t>工作日发放。</w:t>
      </w:r>
    </w:p>
    <w:p w:rsidR="00CC3B16" w:rsidRPr="00BD71B5" w:rsidRDefault="00CC3B16" w:rsidP="00C038FA">
      <w:pPr>
        <w:rPr>
          <w:rFonts w:ascii="华文细黑" w:eastAsia="华文细黑" w:hAnsi="华文细黑"/>
          <w:sz w:val="24"/>
          <w:szCs w:val="24"/>
        </w:rPr>
      </w:pPr>
    </w:p>
    <w:p w:rsidR="005D1BB0" w:rsidRPr="00BD71B5" w:rsidRDefault="005D1BB0" w:rsidP="00C038FA">
      <w:pPr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/>
          <w:sz w:val="24"/>
          <w:szCs w:val="24"/>
        </w:rPr>
        <w:t>2</w:t>
      </w:r>
      <w:r w:rsidRPr="00BD71B5">
        <w:rPr>
          <w:rFonts w:ascii="华文细黑" w:eastAsia="华文细黑" w:hAnsi="华文细黑" w:hint="eastAsia"/>
          <w:sz w:val="24"/>
          <w:szCs w:val="24"/>
        </w:rPr>
        <w:t>）福利</w:t>
      </w:r>
      <w:r w:rsidRPr="00BD71B5">
        <w:rPr>
          <w:rFonts w:ascii="华文细黑" w:eastAsia="华文细黑" w:hAnsi="华文细黑"/>
          <w:sz w:val="24"/>
          <w:szCs w:val="24"/>
        </w:rPr>
        <w:t xml:space="preserve"> </w:t>
      </w:r>
    </w:p>
    <w:p w:rsidR="005D1BB0" w:rsidRPr="00BD71B5" w:rsidRDefault="005D1BB0" w:rsidP="00BD71B5">
      <w:pPr>
        <w:ind w:firstLineChars="150" w:firstLine="360"/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通讯补贴：队长</w:t>
      </w:r>
      <w:r w:rsidRPr="00BD71B5">
        <w:rPr>
          <w:rFonts w:ascii="华文细黑" w:eastAsia="华文细黑" w:hAnsi="华文细黑"/>
          <w:sz w:val="24"/>
          <w:szCs w:val="24"/>
        </w:rPr>
        <w:t>100</w:t>
      </w:r>
      <w:r w:rsidRPr="00BD71B5">
        <w:rPr>
          <w:rFonts w:ascii="华文细黑" w:eastAsia="华文细黑" w:hAnsi="华文细黑" w:hint="eastAsia"/>
          <w:sz w:val="24"/>
          <w:szCs w:val="24"/>
        </w:rPr>
        <w:t>元</w:t>
      </w:r>
      <w:r w:rsidRPr="00BD71B5">
        <w:rPr>
          <w:rFonts w:ascii="华文细黑" w:eastAsia="华文细黑" w:hAnsi="华文细黑"/>
          <w:sz w:val="24"/>
          <w:szCs w:val="24"/>
        </w:rPr>
        <w:t>/</w:t>
      </w:r>
      <w:r w:rsidRPr="00BD71B5">
        <w:rPr>
          <w:rFonts w:ascii="华文细黑" w:eastAsia="华文细黑" w:hAnsi="华文细黑" w:hint="eastAsia"/>
          <w:sz w:val="24"/>
          <w:szCs w:val="24"/>
        </w:rPr>
        <w:t>月，队员</w:t>
      </w:r>
      <w:r w:rsidRPr="00BD71B5">
        <w:rPr>
          <w:rFonts w:ascii="华文细黑" w:eastAsia="华文细黑" w:hAnsi="华文细黑"/>
          <w:sz w:val="24"/>
          <w:szCs w:val="24"/>
        </w:rPr>
        <w:t>50</w:t>
      </w:r>
      <w:r w:rsidRPr="00BD71B5">
        <w:rPr>
          <w:rFonts w:ascii="华文细黑" w:eastAsia="华文细黑" w:hAnsi="华文细黑" w:hint="eastAsia"/>
          <w:sz w:val="24"/>
          <w:szCs w:val="24"/>
        </w:rPr>
        <w:t>元</w:t>
      </w:r>
      <w:r w:rsidRPr="00BD71B5">
        <w:rPr>
          <w:rFonts w:ascii="华文细黑" w:eastAsia="华文细黑" w:hAnsi="华文细黑"/>
          <w:sz w:val="24"/>
          <w:szCs w:val="24"/>
        </w:rPr>
        <w:t>/</w:t>
      </w:r>
      <w:r w:rsidRPr="00BD71B5">
        <w:rPr>
          <w:rFonts w:ascii="华文细黑" w:eastAsia="华文细黑" w:hAnsi="华文细黑" w:hint="eastAsia"/>
          <w:sz w:val="24"/>
          <w:szCs w:val="24"/>
        </w:rPr>
        <w:t>月；</w:t>
      </w:r>
      <w:r w:rsidRPr="00BD71B5">
        <w:rPr>
          <w:rFonts w:ascii="华文细黑" w:eastAsia="华文细黑" w:hAnsi="华文细黑"/>
          <w:sz w:val="24"/>
          <w:szCs w:val="24"/>
        </w:rPr>
        <w:t xml:space="preserve"> </w:t>
      </w:r>
    </w:p>
    <w:p w:rsidR="005D1BB0" w:rsidRPr="00BD71B5" w:rsidRDefault="005D1BB0" w:rsidP="00BD71B5">
      <w:pPr>
        <w:ind w:firstLineChars="150" w:firstLine="360"/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lastRenderedPageBreak/>
        <w:t>午餐补助：免费提供午餐，若无餐厅以当地城市公司普通员工餐费补助标准执行；</w:t>
      </w:r>
      <w:r w:rsidRPr="00BD71B5">
        <w:rPr>
          <w:rFonts w:ascii="华文细黑" w:eastAsia="华文细黑" w:hAnsi="华文细黑"/>
          <w:sz w:val="24"/>
          <w:szCs w:val="24"/>
        </w:rPr>
        <w:t xml:space="preserve"> </w:t>
      </w:r>
    </w:p>
    <w:p w:rsidR="00882AC7" w:rsidRPr="00BD71B5" w:rsidRDefault="00882AC7" w:rsidP="00BD71B5">
      <w:pPr>
        <w:ind w:firstLineChars="150" w:firstLine="360"/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保险及公积金：缴纳五险一金，公积金基数为实际工资</w:t>
      </w:r>
      <w:r w:rsidR="005D1BB0" w:rsidRPr="00BD71B5">
        <w:rPr>
          <w:rFonts w:ascii="华文细黑" w:eastAsia="华文细黑" w:hAnsi="华文细黑" w:hint="eastAsia"/>
          <w:sz w:val="24"/>
          <w:szCs w:val="24"/>
        </w:rPr>
        <w:t>，并统一购买商业保险；</w:t>
      </w:r>
      <w:r w:rsidR="005D1BB0" w:rsidRPr="00BD71B5">
        <w:rPr>
          <w:rFonts w:ascii="华文细黑" w:eastAsia="华文细黑" w:hAnsi="华文细黑"/>
          <w:sz w:val="24"/>
          <w:szCs w:val="24"/>
        </w:rPr>
        <w:t xml:space="preserve"> </w:t>
      </w:r>
    </w:p>
    <w:p w:rsidR="005D1BB0" w:rsidRPr="00BD71B5" w:rsidRDefault="005D1BB0" w:rsidP="00BD71B5">
      <w:pPr>
        <w:ind w:firstLineChars="150" w:firstLine="360"/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住宿</w:t>
      </w:r>
      <w:r w:rsidR="00882AC7" w:rsidRPr="00BD71B5">
        <w:rPr>
          <w:rFonts w:ascii="华文细黑" w:eastAsia="华文细黑" w:hAnsi="华文细黑" w:hint="eastAsia"/>
          <w:sz w:val="24"/>
          <w:szCs w:val="24"/>
        </w:rPr>
        <w:t>：提供住宿</w:t>
      </w:r>
      <w:r w:rsidR="00BD71B5">
        <w:rPr>
          <w:rFonts w:ascii="华文细黑" w:eastAsia="华文细黑" w:hAnsi="华文细黑" w:hint="eastAsia"/>
          <w:sz w:val="24"/>
          <w:szCs w:val="24"/>
        </w:rPr>
        <w:t>。</w:t>
      </w:r>
    </w:p>
    <w:p w:rsidR="005D1BB0" w:rsidRPr="00BD71B5" w:rsidRDefault="005D1BB0" w:rsidP="005D1BB0">
      <w:pPr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3）劳动关系</w:t>
      </w:r>
      <w:r w:rsidRPr="00BD71B5">
        <w:rPr>
          <w:rFonts w:ascii="华文细黑" w:eastAsia="华文细黑" w:hAnsi="华文细黑"/>
          <w:sz w:val="24"/>
          <w:szCs w:val="24"/>
        </w:rPr>
        <w:t xml:space="preserve"> </w:t>
      </w:r>
    </w:p>
    <w:p w:rsidR="005D1BB0" w:rsidRDefault="005D1BB0" w:rsidP="00BD71B5">
      <w:pPr>
        <w:ind w:firstLineChars="150" w:firstLine="360"/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由所在城市公司合作的劳务代理公司签订劳动合同，并由其代发工资、缴纳五险一金。试用期三个月，若实习期满三个月且通过工作考核，签订劳动合同后不再执行试用期。</w:t>
      </w:r>
    </w:p>
    <w:p w:rsidR="00BD71B5" w:rsidRPr="00BD71B5" w:rsidRDefault="00BD71B5" w:rsidP="00BD71B5">
      <w:pPr>
        <w:ind w:firstLineChars="150" w:firstLine="360"/>
        <w:rPr>
          <w:rFonts w:ascii="华文细黑" w:eastAsia="华文细黑" w:hAnsi="华文细黑"/>
          <w:sz w:val="24"/>
          <w:szCs w:val="24"/>
        </w:rPr>
      </w:pPr>
    </w:p>
    <w:p w:rsidR="008B4BFA" w:rsidRPr="00BD71B5" w:rsidRDefault="008B4BFA" w:rsidP="008B4BFA">
      <w:pPr>
        <w:rPr>
          <w:rFonts w:ascii="华文细黑" w:eastAsia="华文细黑" w:hAnsi="华文细黑"/>
          <w:b/>
          <w:sz w:val="24"/>
          <w:szCs w:val="24"/>
        </w:rPr>
      </w:pPr>
      <w:r w:rsidRPr="00BD71B5">
        <w:rPr>
          <w:rFonts w:ascii="华文细黑" w:eastAsia="华文细黑" w:hAnsi="华文细黑" w:hint="eastAsia"/>
          <w:b/>
          <w:sz w:val="24"/>
          <w:szCs w:val="24"/>
        </w:rPr>
        <w:t>【</w:t>
      </w:r>
      <w:r w:rsidR="00714F87" w:rsidRPr="00BD71B5">
        <w:rPr>
          <w:rFonts w:ascii="华文细黑" w:eastAsia="华文细黑" w:hAnsi="华文细黑" w:hint="eastAsia"/>
          <w:b/>
          <w:sz w:val="24"/>
          <w:szCs w:val="24"/>
        </w:rPr>
        <w:t>应聘方式</w:t>
      </w:r>
      <w:r w:rsidRPr="00BD71B5">
        <w:rPr>
          <w:rFonts w:ascii="华文细黑" w:eastAsia="华文细黑" w:hAnsi="华文细黑" w:hint="eastAsia"/>
          <w:b/>
          <w:sz w:val="24"/>
          <w:szCs w:val="24"/>
        </w:rPr>
        <w:t>】</w:t>
      </w:r>
    </w:p>
    <w:p w:rsidR="008B4BFA" w:rsidRPr="00BD71B5" w:rsidRDefault="008B4BFA" w:rsidP="004A41CE">
      <w:pPr>
        <w:rPr>
          <w:rFonts w:ascii="华文细黑" w:eastAsia="华文细黑" w:hAnsi="华文细黑"/>
          <w:sz w:val="24"/>
          <w:szCs w:val="24"/>
        </w:rPr>
      </w:pPr>
      <w:r w:rsidRPr="00BD71B5">
        <w:rPr>
          <w:rFonts w:ascii="华文细黑" w:eastAsia="华文细黑" w:hAnsi="华文细黑" w:hint="eastAsia"/>
          <w:sz w:val="24"/>
          <w:szCs w:val="24"/>
        </w:rPr>
        <w:t>应聘者请将个人简历（附一寸照片、生活照）</w:t>
      </w:r>
      <w:hyperlink r:id="rId7" w:history="1">
        <w:r w:rsidR="00970F57" w:rsidRPr="00BD71B5">
          <w:rPr>
            <w:rFonts w:ascii="华文细黑" w:eastAsia="华文细黑" w:hAnsi="华文细黑" w:hint="eastAsia"/>
            <w:sz w:val="24"/>
            <w:szCs w:val="24"/>
          </w:rPr>
          <w:t>发送至邮箱hrrz@crland.com.cn</w:t>
        </w:r>
      </w:hyperlink>
      <w:r w:rsidR="00714F87" w:rsidRPr="00BD71B5">
        <w:rPr>
          <w:rFonts w:ascii="华文细黑" w:eastAsia="华文细黑" w:hAnsi="华文细黑" w:hint="eastAsia"/>
          <w:sz w:val="24"/>
          <w:szCs w:val="24"/>
        </w:rPr>
        <w:t>，邮件主题标记为“姓名+岗位+学校”，如“张三+</w:t>
      </w:r>
      <w:r w:rsidR="00970F57" w:rsidRPr="00BD71B5">
        <w:rPr>
          <w:rFonts w:ascii="华文细黑" w:eastAsia="华文细黑" w:hAnsi="华文细黑" w:hint="eastAsia"/>
          <w:sz w:val="24"/>
          <w:szCs w:val="24"/>
        </w:rPr>
        <w:t xml:space="preserve">质检员 </w:t>
      </w:r>
      <w:r w:rsidR="00714F87" w:rsidRPr="00BD71B5">
        <w:rPr>
          <w:rFonts w:ascii="华文细黑" w:eastAsia="华文细黑" w:hAnsi="华文细黑" w:hint="eastAsia"/>
          <w:sz w:val="24"/>
          <w:szCs w:val="24"/>
        </w:rPr>
        <w:t>+曲阜师范大学”。招聘咨询电话：0633-872</w:t>
      </w:r>
      <w:r w:rsidR="00BD71B5">
        <w:rPr>
          <w:rFonts w:ascii="华文细黑" w:eastAsia="华文细黑" w:hAnsi="华文细黑" w:hint="eastAsia"/>
          <w:sz w:val="24"/>
          <w:szCs w:val="24"/>
        </w:rPr>
        <w:t>7701</w:t>
      </w:r>
      <w:r w:rsidR="00714F87" w:rsidRPr="00BD71B5">
        <w:rPr>
          <w:rFonts w:ascii="华文细黑" w:eastAsia="华文细黑" w:hAnsi="华文细黑" w:hint="eastAsia"/>
          <w:sz w:val="24"/>
          <w:szCs w:val="24"/>
        </w:rPr>
        <w:t>。</w:t>
      </w:r>
    </w:p>
    <w:sectPr w:rsidR="008B4BFA" w:rsidRPr="00BD71B5" w:rsidSect="002B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4F8" w:rsidRDefault="00BE64F8" w:rsidP="00486E1D">
      <w:r>
        <w:separator/>
      </w:r>
    </w:p>
  </w:endnote>
  <w:endnote w:type="continuationSeparator" w:id="1">
    <w:p w:rsidR="00BE64F8" w:rsidRDefault="00BE64F8" w:rsidP="00486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4F8" w:rsidRDefault="00BE64F8" w:rsidP="00486E1D">
      <w:r>
        <w:separator/>
      </w:r>
    </w:p>
  </w:footnote>
  <w:footnote w:type="continuationSeparator" w:id="1">
    <w:p w:rsidR="00BE64F8" w:rsidRDefault="00BE64F8" w:rsidP="00486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AD8"/>
    <w:multiLevelType w:val="hybridMultilevel"/>
    <w:tmpl w:val="0B64686A"/>
    <w:lvl w:ilvl="0" w:tplc="64F6955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6153BB"/>
    <w:multiLevelType w:val="hybridMultilevel"/>
    <w:tmpl w:val="A8DECA86"/>
    <w:lvl w:ilvl="0" w:tplc="CB6ED13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57343154"/>
    <w:multiLevelType w:val="hybridMultilevel"/>
    <w:tmpl w:val="847AC7DC"/>
    <w:lvl w:ilvl="0" w:tplc="CF80088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661A77"/>
    <w:multiLevelType w:val="hybridMultilevel"/>
    <w:tmpl w:val="E75E9B1E"/>
    <w:lvl w:ilvl="0" w:tplc="3E66438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1B42E0"/>
    <w:multiLevelType w:val="hybridMultilevel"/>
    <w:tmpl w:val="5DF88ADE"/>
    <w:lvl w:ilvl="0" w:tplc="97E82D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2D63D9"/>
    <w:multiLevelType w:val="hybridMultilevel"/>
    <w:tmpl w:val="86E6B376"/>
    <w:lvl w:ilvl="0" w:tplc="4800A56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eastAsia="仿宋_GB2312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E1D"/>
    <w:rsid w:val="00037F2C"/>
    <w:rsid w:val="0010199C"/>
    <w:rsid w:val="00133653"/>
    <w:rsid w:val="00187261"/>
    <w:rsid w:val="00192EBF"/>
    <w:rsid w:val="002B1167"/>
    <w:rsid w:val="003213D6"/>
    <w:rsid w:val="003C5FF2"/>
    <w:rsid w:val="003D66E1"/>
    <w:rsid w:val="00437026"/>
    <w:rsid w:val="00486E1D"/>
    <w:rsid w:val="004A41CE"/>
    <w:rsid w:val="004C4FB4"/>
    <w:rsid w:val="005D1BB0"/>
    <w:rsid w:val="005D2CFB"/>
    <w:rsid w:val="0062179D"/>
    <w:rsid w:val="006D2F7B"/>
    <w:rsid w:val="00714F87"/>
    <w:rsid w:val="007C11FC"/>
    <w:rsid w:val="00816835"/>
    <w:rsid w:val="00882AC7"/>
    <w:rsid w:val="008B4BFA"/>
    <w:rsid w:val="008B4D2E"/>
    <w:rsid w:val="009350A9"/>
    <w:rsid w:val="00970F57"/>
    <w:rsid w:val="009717BA"/>
    <w:rsid w:val="00974CC0"/>
    <w:rsid w:val="009D32F7"/>
    <w:rsid w:val="00A13261"/>
    <w:rsid w:val="00A5792D"/>
    <w:rsid w:val="00A66638"/>
    <w:rsid w:val="00AB3FEE"/>
    <w:rsid w:val="00B10646"/>
    <w:rsid w:val="00B63AF8"/>
    <w:rsid w:val="00BC22D5"/>
    <w:rsid w:val="00BD71B5"/>
    <w:rsid w:val="00BE64F8"/>
    <w:rsid w:val="00C02A21"/>
    <w:rsid w:val="00C038FA"/>
    <w:rsid w:val="00C30FA5"/>
    <w:rsid w:val="00CC3B16"/>
    <w:rsid w:val="00D214E5"/>
    <w:rsid w:val="00D80A0E"/>
    <w:rsid w:val="00DC0A59"/>
    <w:rsid w:val="00E80B4B"/>
    <w:rsid w:val="00F27040"/>
    <w:rsid w:val="00F6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E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E1D"/>
    <w:rPr>
      <w:sz w:val="18"/>
      <w:szCs w:val="18"/>
    </w:rPr>
  </w:style>
  <w:style w:type="paragraph" w:styleId="a5">
    <w:name w:val="List Paragraph"/>
    <w:basedOn w:val="a"/>
    <w:uiPriority w:val="34"/>
    <w:qFormat/>
    <w:rsid w:val="004A41C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714F8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C3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hrrz@crland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181</Words>
  <Characters>1036</Characters>
  <Application>Microsoft Office Word</Application>
  <DocSecurity>0</DocSecurity>
  <Lines>8</Lines>
  <Paragraphs>2</Paragraphs>
  <ScaleCrop>false</ScaleCrop>
  <Company>Sky123.Org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方秀娟</dc:creator>
  <cp:lastModifiedBy>Administrator</cp:lastModifiedBy>
  <cp:revision>9</cp:revision>
  <dcterms:created xsi:type="dcterms:W3CDTF">2013-10-18T06:06:00Z</dcterms:created>
  <dcterms:modified xsi:type="dcterms:W3CDTF">2013-10-18T06:58:00Z</dcterms:modified>
</cp:coreProperties>
</file>